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C0F0" w14:textId="77777777" w:rsidR="00572D76" w:rsidRPr="00572D76" w:rsidRDefault="00572D76" w:rsidP="00572D76">
      <w:pPr>
        <w:rPr>
          <w:b/>
          <w:bCs/>
        </w:rPr>
      </w:pPr>
      <w:r w:rsidRPr="00572D76">
        <w:rPr>
          <w:b/>
          <w:bCs/>
        </w:rPr>
        <w:t>Abstract</w:t>
      </w:r>
    </w:p>
    <w:p w14:paraId="153187E3" w14:textId="77777777" w:rsidR="00572D76" w:rsidRPr="00940D95" w:rsidRDefault="00572D76" w:rsidP="00572D76">
      <w:r w:rsidRPr="00940D95">
        <w:t>Based on the high prevalence of endometriosis (EM) and the good chance of its deep infiltration, EM is frequently involving the colorectum and found during colonoscopy by accident. However, there are not always classical signs present on the surface of bowel mucosa due to its serosal origin. EM is hardly diagnosed and missed at colonoscopy.</w:t>
      </w:r>
    </w:p>
    <w:p w14:paraId="32591741" w14:textId="77777777" w:rsidR="00572D76" w:rsidRDefault="00572D76"/>
    <w:sectPr w:rsidR="00572D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6"/>
    <w:rsid w:val="00572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72C3"/>
  <w15:chartTrackingRefBased/>
  <w15:docId w15:val="{E1E4B14B-ACD4-470B-810D-84D42E03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7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2021-04-14T19:50:00Z</dcterms:created>
  <dcterms:modified xsi:type="dcterms:W3CDTF">2021-04-14T19:50:00Z</dcterms:modified>
</cp:coreProperties>
</file>