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2AA9CF" w14:textId="77777777" w:rsidR="0002484A" w:rsidRPr="0002484A" w:rsidRDefault="0002484A" w:rsidP="0002484A">
      <w:pPr>
        <w:spacing w:before="100" w:beforeAutospacing="1" w:after="100" w:afterAutospacing="1"/>
        <w:rPr>
          <w:rFonts w:ascii="Times New Roman" w:eastAsia="Times New Roman" w:hAnsi="Times New Roman" w:cs="Times New Roman"/>
          <w:lang w:eastAsia="en-GB"/>
        </w:rPr>
      </w:pPr>
      <w:r w:rsidRPr="0002484A">
        <w:rPr>
          <w:rFonts w:ascii="Arial" w:eastAsia="Times New Roman" w:hAnsi="Arial" w:cs="Arial"/>
          <w:b/>
          <w:bCs/>
          <w:color w:val="FF0000"/>
          <w:lang w:eastAsia="en-GB"/>
        </w:rPr>
        <w:t xml:space="preserve">5. </w:t>
      </w:r>
      <w:proofErr w:type="spellStart"/>
      <w:r w:rsidRPr="0002484A">
        <w:rPr>
          <w:rFonts w:ascii="Arial" w:eastAsia="Times New Roman" w:hAnsi="Arial" w:cs="Arial"/>
          <w:b/>
          <w:bCs/>
          <w:color w:val="FF0000"/>
          <w:lang w:eastAsia="en-GB"/>
        </w:rPr>
        <w:t>NaturopathyutilisationbyAustralianwomenwithdiagnosed</w:t>
      </w:r>
      <w:proofErr w:type="spellEnd"/>
      <w:r w:rsidRPr="0002484A">
        <w:rPr>
          <w:rFonts w:ascii="Arial" w:eastAsia="Times New Roman" w:hAnsi="Arial" w:cs="Arial"/>
          <w:b/>
          <w:bCs/>
          <w:color w:val="FF0000"/>
          <w:lang w:eastAsia="en-GB"/>
        </w:rPr>
        <w:t xml:space="preserve"> endometriosis: A cross-sectional survey </w:t>
      </w:r>
    </w:p>
    <w:p w14:paraId="3045B462" w14:textId="78D254DF" w:rsidR="0002484A" w:rsidRPr="0002484A" w:rsidRDefault="0002484A" w:rsidP="0002484A">
      <w:pPr>
        <w:rPr>
          <w:rFonts w:ascii="Times New Roman" w:eastAsia="Times New Roman" w:hAnsi="Times New Roman" w:cs="Times New Roman"/>
          <w:lang w:eastAsia="en-GB"/>
        </w:rPr>
      </w:pPr>
      <w:r w:rsidRPr="0002484A">
        <w:rPr>
          <w:rFonts w:ascii="Times New Roman" w:eastAsia="Times New Roman" w:hAnsi="Times New Roman" w:cs="Times New Roman"/>
          <w:lang w:eastAsia="en-GB"/>
        </w:rPr>
        <w:fldChar w:fldCharType="begin"/>
      </w:r>
      <w:r w:rsidRPr="0002484A">
        <w:rPr>
          <w:rFonts w:ascii="Times New Roman" w:eastAsia="Times New Roman" w:hAnsi="Times New Roman" w:cs="Times New Roman"/>
          <w:lang w:eastAsia="en-GB"/>
        </w:rPr>
        <w:instrText xml:space="preserve"> INCLUDEPICTURE "/var/folders/hn/ykymj1vn1fjddmpnnhy362sm0000gn/T/com.microsoft.Word/WebArchiveCopyPasteTempFiles/page3image48818880" \* MERGEFORMATINET </w:instrText>
      </w:r>
      <w:r w:rsidRPr="0002484A">
        <w:rPr>
          <w:rFonts w:ascii="Times New Roman" w:eastAsia="Times New Roman" w:hAnsi="Times New Roman" w:cs="Times New Roman"/>
          <w:lang w:eastAsia="en-GB"/>
        </w:rPr>
        <w:fldChar w:fldCharType="separate"/>
      </w:r>
      <w:r w:rsidRPr="0002484A">
        <w:rPr>
          <w:rFonts w:ascii="Times New Roman" w:eastAsia="Times New Roman" w:hAnsi="Times New Roman" w:cs="Times New Roman"/>
          <w:noProof/>
          <w:lang w:eastAsia="en-GB"/>
        </w:rPr>
        <w:drawing>
          <wp:inline distT="0" distB="0" distL="0" distR="0" wp14:anchorId="01FCC1C6" wp14:editId="6867AB05">
            <wp:extent cx="931545" cy="17145"/>
            <wp:effectExtent l="0" t="0" r="0" b="0"/>
            <wp:docPr id="12" name="Picture 12" descr="page3image48818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3image4881888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31545" cy="17145"/>
                    </a:xfrm>
                    <a:prstGeom prst="rect">
                      <a:avLst/>
                    </a:prstGeom>
                    <a:noFill/>
                    <a:ln>
                      <a:noFill/>
                    </a:ln>
                  </pic:spPr>
                </pic:pic>
              </a:graphicData>
            </a:graphic>
          </wp:inline>
        </w:drawing>
      </w:r>
      <w:r w:rsidRPr="0002484A">
        <w:rPr>
          <w:rFonts w:ascii="Times New Roman" w:eastAsia="Times New Roman" w:hAnsi="Times New Roman" w:cs="Times New Roman"/>
          <w:lang w:eastAsia="en-GB"/>
        </w:rPr>
        <w:fldChar w:fldCharType="end"/>
      </w:r>
      <w:r w:rsidRPr="0002484A">
        <w:rPr>
          <w:rFonts w:ascii="Times New Roman" w:eastAsia="Times New Roman" w:hAnsi="Times New Roman" w:cs="Times New Roman"/>
          <w:lang w:eastAsia="en-GB"/>
        </w:rPr>
        <w:fldChar w:fldCharType="begin"/>
      </w:r>
      <w:r w:rsidRPr="0002484A">
        <w:rPr>
          <w:rFonts w:ascii="Times New Roman" w:eastAsia="Times New Roman" w:hAnsi="Times New Roman" w:cs="Times New Roman"/>
          <w:lang w:eastAsia="en-GB"/>
        </w:rPr>
        <w:instrText xml:space="preserve"> INCLUDEPICTURE "/var/folders/hn/ykymj1vn1fjddmpnnhy362sm0000gn/T/com.microsoft.Word/WebArchiveCopyPasteTempFiles/page3image48820032" \* MERGEFORMATINET </w:instrText>
      </w:r>
      <w:r w:rsidRPr="0002484A">
        <w:rPr>
          <w:rFonts w:ascii="Times New Roman" w:eastAsia="Times New Roman" w:hAnsi="Times New Roman" w:cs="Times New Roman"/>
          <w:lang w:eastAsia="en-GB"/>
        </w:rPr>
        <w:fldChar w:fldCharType="separate"/>
      </w:r>
      <w:r w:rsidRPr="0002484A">
        <w:rPr>
          <w:rFonts w:ascii="Times New Roman" w:eastAsia="Times New Roman" w:hAnsi="Times New Roman" w:cs="Times New Roman"/>
          <w:noProof/>
          <w:lang w:eastAsia="en-GB"/>
        </w:rPr>
        <w:drawing>
          <wp:inline distT="0" distB="0" distL="0" distR="0" wp14:anchorId="58A28638" wp14:editId="4C25248E">
            <wp:extent cx="1041400" cy="17145"/>
            <wp:effectExtent l="0" t="0" r="0" b="0"/>
            <wp:docPr id="11" name="Picture 11" descr="page3image4882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3image4882003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1400" cy="17145"/>
                    </a:xfrm>
                    <a:prstGeom prst="rect">
                      <a:avLst/>
                    </a:prstGeom>
                    <a:noFill/>
                    <a:ln>
                      <a:noFill/>
                    </a:ln>
                  </pic:spPr>
                </pic:pic>
              </a:graphicData>
            </a:graphic>
          </wp:inline>
        </w:drawing>
      </w:r>
      <w:r w:rsidRPr="0002484A">
        <w:rPr>
          <w:rFonts w:ascii="Times New Roman" w:eastAsia="Times New Roman" w:hAnsi="Times New Roman" w:cs="Times New Roman"/>
          <w:lang w:eastAsia="en-GB"/>
        </w:rPr>
        <w:fldChar w:fldCharType="end"/>
      </w:r>
      <w:r w:rsidRPr="0002484A">
        <w:rPr>
          <w:rFonts w:ascii="Times New Roman" w:eastAsia="Times New Roman" w:hAnsi="Times New Roman" w:cs="Times New Roman"/>
          <w:lang w:eastAsia="en-GB"/>
        </w:rPr>
        <w:fldChar w:fldCharType="begin"/>
      </w:r>
      <w:r w:rsidRPr="0002484A">
        <w:rPr>
          <w:rFonts w:ascii="Times New Roman" w:eastAsia="Times New Roman" w:hAnsi="Times New Roman" w:cs="Times New Roman"/>
          <w:lang w:eastAsia="en-GB"/>
        </w:rPr>
        <w:instrText xml:space="preserve"> INCLUDEPICTURE "/var/folders/hn/ykymj1vn1fjddmpnnhy362sm0000gn/T/com.microsoft.Word/WebArchiveCopyPasteTempFiles/page3image48819072" \* MERGEFORMATINET </w:instrText>
      </w:r>
      <w:r w:rsidRPr="0002484A">
        <w:rPr>
          <w:rFonts w:ascii="Times New Roman" w:eastAsia="Times New Roman" w:hAnsi="Times New Roman" w:cs="Times New Roman"/>
          <w:lang w:eastAsia="en-GB"/>
        </w:rPr>
        <w:fldChar w:fldCharType="separate"/>
      </w:r>
      <w:r w:rsidRPr="0002484A">
        <w:rPr>
          <w:rFonts w:ascii="Times New Roman" w:eastAsia="Times New Roman" w:hAnsi="Times New Roman" w:cs="Times New Roman"/>
          <w:noProof/>
          <w:lang w:eastAsia="en-GB"/>
        </w:rPr>
        <w:drawing>
          <wp:inline distT="0" distB="0" distL="0" distR="0" wp14:anchorId="6E040283" wp14:editId="55BF4CDD">
            <wp:extent cx="1193800" cy="17145"/>
            <wp:effectExtent l="0" t="0" r="0" b="0"/>
            <wp:docPr id="10" name="Picture 10" descr="page3image48819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3image4881907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93800" cy="17145"/>
                    </a:xfrm>
                    <a:prstGeom prst="rect">
                      <a:avLst/>
                    </a:prstGeom>
                    <a:noFill/>
                    <a:ln>
                      <a:noFill/>
                    </a:ln>
                  </pic:spPr>
                </pic:pic>
              </a:graphicData>
            </a:graphic>
          </wp:inline>
        </w:drawing>
      </w:r>
      <w:r w:rsidRPr="0002484A">
        <w:rPr>
          <w:rFonts w:ascii="Times New Roman" w:eastAsia="Times New Roman" w:hAnsi="Times New Roman" w:cs="Times New Roman"/>
          <w:lang w:eastAsia="en-GB"/>
        </w:rPr>
        <w:fldChar w:fldCharType="end"/>
      </w:r>
      <w:r w:rsidRPr="0002484A">
        <w:rPr>
          <w:rFonts w:ascii="Times New Roman" w:eastAsia="Times New Roman" w:hAnsi="Times New Roman" w:cs="Times New Roman"/>
          <w:lang w:eastAsia="en-GB"/>
        </w:rPr>
        <w:fldChar w:fldCharType="begin"/>
      </w:r>
      <w:r w:rsidRPr="0002484A">
        <w:rPr>
          <w:rFonts w:ascii="Times New Roman" w:eastAsia="Times New Roman" w:hAnsi="Times New Roman" w:cs="Times New Roman"/>
          <w:lang w:eastAsia="en-GB"/>
        </w:rPr>
        <w:instrText xml:space="preserve"> INCLUDEPICTURE "/var/folders/hn/ykymj1vn1fjddmpnnhy362sm0000gn/T/com.microsoft.Word/WebArchiveCopyPasteTempFiles/page3image48819648" \* MERGEFORMATINET </w:instrText>
      </w:r>
      <w:r w:rsidRPr="0002484A">
        <w:rPr>
          <w:rFonts w:ascii="Times New Roman" w:eastAsia="Times New Roman" w:hAnsi="Times New Roman" w:cs="Times New Roman"/>
          <w:lang w:eastAsia="en-GB"/>
        </w:rPr>
        <w:fldChar w:fldCharType="separate"/>
      </w:r>
      <w:r w:rsidRPr="0002484A">
        <w:rPr>
          <w:rFonts w:ascii="Times New Roman" w:eastAsia="Times New Roman" w:hAnsi="Times New Roman" w:cs="Times New Roman"/>
          <w:noProof/>
          <w:lang w:eastAsia="en-GB"/>
        </w:rPr>
        <w:drawing>
          <wp:inline distT="0" distB="0" distL="0" distR="0" wp14:anchorId="2AE14936" wp14:editId="305F495E">
            <wp:extent cx="1016000" cy="17145"/>
            <wp:effectExtent l="0" t="0" r="0" b="0"/>
            <wp:docPr id="9" name="Picture 9" descr="page3image48819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3image4881964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6000" cy="17145"/>
                    </a:xfrm>
                    <a:prstGeom prst="rect">
                      <a:avLst/>
                    </a:prstGeom>
                    <a:noFill/>
                    <a:ln>
                      <a:noFill/>
                    </a:ln>
                  </pic:spPr>
                </pic:pic>
              </a:graphicData>
            </a:graphic>
          </wp:inline>
        </w:drawing>
      </w:r>
      <w:r w:rsidRPr="0002484A">
        <w:rPr>
          <w:rFonts w:ascii="Times New Roman" w:eastAsia="Times New Roman" w:hAnsi="Times New Roman" w:cs="Times New Roman"/>
          <w:lang w:eastAsia="en-GB"/>
        </w:rPr>
        <w:fldChar w:fldCharType="end"/>
      </w:r>
      <w:r w:rsidRPr="0002484A">
        <w:rPr>
          <w:rFonts w:ascii="Times New Roman" w:eastAsia="Times New Roman" w:hAnsi="Times New Roman" w:cs="Times New Roman"/>
          <w:lang w:eastAsia="en-GB"/>
        </w:rPr>
        <w:fldChar w:fldCharType="begin"/>
      </w:r>
      <w:r w:rsidRPr="0002484A">
        <w:rPr>
          <w:rFonts w:ascii="Times New Roman" w:eastAsia="Times New Roman" w:hAnsi="Times New Roman" w:cs="Times New Roman"/>
          <w:lang w:eastAsia="en-GB"/>
        </w:rPr>
        <w:instrText xml:space="preserve"> INCLUDEPICTURE "/var/folders/hn/ykymj1vn1fjddmpnnhy362sm0000gn/T/com.microsoft.Word/WebArchiveCopyPasteTempFiles/page3image48820416" \* MERGEFORMATINET </w:instrText>
      </w:r>
      <w:r w:rsidRPr="0002484A">
        <w:rPr>
          <w:rFonts w:ascii="Times New Roman" w:eastAsia="Times New Roman" w:hAnsi="Times New Roman" w:cs="Times New Roman"/>
          <w:lang w:eastAsia="en-GB"/>
        </w:rPr>
        <w:fldChar w:fldCharType="separate"/>
      </w:r>
      <w:r w:rsidRPr="0002484A">
        <w:rPr>
          <w:rFonts w:ascii="Times New Roman" w:eastAsia="Times New Roman" w:hAnsi="Times New Roman" w:cs="Times New Roman"/>
          <w:noProof/>
          <w:lang w:eastAsia="en-GB"/>
        </w:rPr>
        <w:drawing>
          <wp:inline distT="0" distB="0" distL="0" distR="0" wp14:anchorId="1FC26C91" wp14:editId="70727A47">
            <wp:extent cx="406400" cy="17145"/>
            <wp:effectExtent l="0" t="0" r="0" b="0"/>
            <wp:docPr id="8" name="Picture 8" descr="page3image48820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3image488204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6400" cy="17145"/>
                    </a:xfrm>
                    <a:prstGeom prst="rect">
                      <a:avLst/>
                    </a:prstGeom>
                    <a:noFill/>
                    <a:ln>
                      <a:noFill/>
                    </a:ln>
                  </pic:spPr>
                </pic:pic>
              </a:graphicData>
            </a:graphic>
          </wp:inline>
        </w:drawing>
      </w:r>
      <w:r w:rsidRPr="0002484A">
        <w:rPr>
          <w:rFonts w:ascii="Times New Roman" w:eastAsia="Times New Roman" w:hAnsi="Times New Roman" w:cs="Times New Roman"/>
          <w:lang w:eastAsia="en-GB"/>
        </w:rPr>
        <w:fldChar w:fldCharType="end"/>
      </w:r>
      <w:r w:rsidRPr="0002484A">
        <w:rPr>
          <w:rFonts w:ascii="Times New Roman" w:eastAsia="Times New Roman" w:hAnsi="Times New Roman" w:cs="Times New Roman"/>
          <w:lang w:eastAsia="en-GB"/>
        </w:rPr>
        <w:fldChar w:fldCharType="begin"/>
      </w:r>
      <w:r w:rsidRPr="0002484A">
        <w:rPr>
          <w:rFonts w:ascii="Times New Roman" w:eastAsia="Times New Roman" w:hAnsi="Times New Roman" w:cs="Times New Roman"/>
          <w:lang w:eastAsia="en-GB"/>
        </w:rPr>
        <w:instrText xml:space="preserve"> INCLUDEPICTURE "/var/folders/hn/ykymj1vn1fjddmpnnhy362sm0000gn/T/com.microsoft.Word/WebArchiveCopyPasteTempFiles/page3image48820992" \* MERGEFORMATINET </w:instrText>
      </w:r>
      <w:r w:rsidRPr="0002484A">
        <w:rPr>
          <w:rFonts w:ascii="Times New Roman" w:eastAsia="Times New Roman" w:hAnsi="Times New Roman" w:cs="Times New Roman"/>
          <w:lang w:eastAsia="en-GB"/>
        </w:rPr>
        <w:fldChar w:fldCharType="separate"/>
      </w:r>
      <w:r w:rsidRPr="0002484A">
        <w:rPr>
          <w:rFonts w:ascii="Times New Roman" w:eastAsia="Times New Roman" w:hAnsi="Times New Roman" w:cs="Times New Roman"/>
          <w:noProof/>
          <w:lang w:eastAsia="en-GB"/>
        </w:rPr>
        <w:drawing>
          <wp:inline distT="0" distB="0" distL="0" distR="0" wp14:anchorId="00CBC940" wp14:editId="7C9C2801">
            <wp:extent cx="584200" cy="17145"/>
            <wp:effectExtent l="0" t="0" r="0" b="0"/>
            <wp:docPr id="7" name="Picture 7" descr="page3image48820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3image4882099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4200" cy="17145"/>
                    </a:xfrm>
                    <a:prstGeom prst="rect">
                      <a:avLst/>
                    </a:prstGeom>
                    <a:noFill/>
                    <a:ln>
                      <a:noFill/>
                    </a:ln>
                  </pic:spPr>
                </pic:pic>
              </a:graphicData>
            </a:graphic>
          </wp:inline>
        </w:drawing>
      </w:r>
      <w:r w:rsidRPr="0002484A">
        <w:rPr>
          <w:rFonts w:ascii="Times New Roman" w:eastAsia="Times New Roman" w:hAnsi="Times New Roman" w:cs="Times New Roman"/>
          <w:lang w:eastAsia="en-GB"/>
        </w:rPr>
        <w:fldChar w:fldCharType="end"/>
      </w:r>
      <w:r w:rsidRPr="0002484A">
        <w:rPr>
          <w:rFonts w:ascii="Arial" w:eastAsia="Times New Roman" w:hAnsi="Arial" w:cs="Arial"/>
          <w:b/>
          <w:bCs/>
          <w:color w:val="FF0000"/>
          <w:lang w:eastAsia="en-GB"/>
        </w:rPr>
        <w:t xml:space="preserve">Rebecca Redmond </w:t>
      </w:r>
      <w:r w:rsidRPr="0002484A">
        <w:rPr>
          <w:rFonts w:ascii="Arial" w:eastAsia="Times New Roman" w:hAnsi="Arial" w:cs="Arial"/>
          <w:b/>
          <w:bCs/>
          <w:color w:val="FF0000"/>
          <w:position w:val="8"/>
          <w:sz w:val="16"/>
          <w:szCs w:val="16"/>
          <w:lang w:eastAsia="en-GB"/>
        </w:rPr>
        <w:t>1</w:t>
      </w:r>
      <w:r w:rsidRPr="0002484A">
        <w:rPr>
          <w:rFonts w:ascii="Arial" w:eastAsia="Times New Roman" w:hAnsi="Arial" w:cs="Arial"/>
          <w:b/>
          <w:bCs/>
          <w:color w:val="FF0000"/>
          <w:lang w:eastAsia="en-GB"/>
        </w:rPr>
        <w:t xml:space="preserve">, Amie Steel </w:t>
      </w:r>
      <w:r w:rsidRPr="0002484A">
        <w:rPr>
          <w:rFonts w:ascii="Arial" w:eastAsia="Times New Roman" w:hAnsi="Arial" w:cs="Arial"/>
          <w:b/>
          <w:bCs/>
          <w:color w:val="FF0000"/>
          <w:position w:val="8"/>
          <w:sz w:val="16"/>
          <w:szCs w:val="16"/>
          <w:lang w:eastAsia="en-GB"/>
        </w:rPr>
        <w:t>2</w:t>
      </w:r>
      <w:r w:rsidRPr="0002484A">
        <w:rPr>
          <w:rFonts w:ascii="Arial" w:eastAsia="Times New Roman" w:hAnsi="Arial" w:cs="Arial"/>
          <w:b/>
          <w:bCs/>
          <w:color w:val="FF0000"/>
          <w:lang w:eastAsia="en-GB"/>
        </w:rPr>
        <w:t xml:space="preserve">, Jon Wardle </w:t>
      </w:r>
      <w:r w:rsidRPr="0002484A">
        <w:rPr>
          <w:rFonts w:ascii="Arial" w:eastAsia="Times New Roman" w:hAnsi="Arial" w:cs="Arial"/>
          <w:b/>
          <w:bCs/>
          <w:color w:val="FF0000"/>
          <w:position w:val="8"/>
          <w:sz w:val="16"/>
          <w:szCs w:val="16"/>
          <w:lang w:eastAsia="en-GB"/>
        </w:rPr>
        <w:t>3</w:t>
      </w:r>
      <w:r w:rsidRPr="0002484A">
        <w:rPr>
          <w:rFonts w:ascii="Arial" w:eastAsia="Times New Roman" w:hAnsi="Arial" w:cs="Arial"/>
          <w:b/>
          <w:bCs/>
          <w:color w:val="FF0000"/>
          <w:lang w:eastAsia="en-GB"/>
        </w:rPr>
        <w:t xml:space="preserve">, Jon Adams </w:t>
      </w:r>
      <w:r w:rsidRPr="0002484A">
        <w:rPr>
          <w:rFonts w:ascii="Arial" w:eastAsia="Times New Roman" w:hAnsi="Arial" w:cs="Arial"/>
          <w:b/>
          <w:bCs/>
          <w:color w:val="FF0000"/>
          <w:position w:val="8"/>
          <w:sz w:val="16"/>
          <w:szCs w:val="16"/>
          <w:lang w:eastAsia="en-GB"/>
        </w:rPr>
        <w:t xml:space="preserve">4 </w:t>
      </w:r>
      <w:r w:rsidRPr="0002484A">
        <w:rPr>
          <w:rFonts w:ascii="Arial" w:eastAsia="Times New Roman" w:hAnsi="Arial" w:cs="Arial"/>
          <w:b/>
          <w:bCs/>
          <w:color w:val="FF0000"/>
          <w:lang w:eastAsia="en-GB"/>
        </w:rPr>
        <w:t xml:space="preserve">Complement </w:t>
      </w:r>
      <w:proofErr w:type="spellStart"/>
      <w:r w:rsidRPr="0002484A">
        <w:rPr>
          <w:rFonts w:ascii="Arial" w:eastAsia="Times New Roman" w:hAnsi="Arial" w:cs="Arial"/>
          <w:b/>
          <w:bCs/>
          <w:color w:val="FF0000"/>
          <w:lang w:eastAsia="en-GB"/>
        </w:rPr>
        <w:t>Ther</w:t>
      </w:r>
      <w:proofErr w:type="spellEnd"/>
      <w:r w:rsidRPr="0002484A">
        <w:rPr>
          <w:rFonts w:ascii="Arial" w:eastAsia="Times New Roman" w:hAnsi="Arial" w:cs="Arial"/>
          <w:b/>
          <w:bCs/>
          <w:color w:val="FF0000"/>
          <w:lang w:eastAsia="en-GB"/>
        </w:rPr>
        <w:t xml:space="preserve"> Clin </w:t>
      </w:r>
      <w:proofErr w:type="spellStart"/>
      <w:r w:rsidRPr="0002484A">
        <w:rPr>
          <w:rFonts w:ascii="Arial" w:eastAsia="Times New Roman" w:hAnsi="Arial" w:cs="Arial"/>
          <w:b/>
          <w:bCs/>
          <w:color w:val="FF0000"/>
          <w:lang w:eastAsia="en-GB"/>
        </w:rPr>
        <w:t>Pract</w:t>
      </w:r>
      <w:proofErr w:type="spellEnd"/>
      <w:r w:rsidRPr="0002484A">
        <w:rPr>
          <w:rFonts w:ascii="Arial" w:eastAsia="Times New Roman" w:hAnsi="Arial" w:cs="Arial"/>
          <w:b/>
          <w:bCs/>
          <w:color w:val="FF0000"/>
          <w:lang w:eastAsia="en-GB"/>
        </w:rPr>
        <w:t>. 2022 Jan 22;</w:t>
      </w:r>
      <w:proofErr w:type="gramStart"/>
      <w:r w:rsidRPr="0002484A">
        <w:rPr>
          <w:rFonts w:ascii="Arial" w:eastAsia="Times New Roman" w:hAnsi="Arial" w:cs="Arial"/>
          <w:b/>
          <w:bCs/>
          <w:color w:val="FF0000"/>
          <w:lang w:eastAsia="en-GB"/>
        </w:rPr>
        <w:t>46:101539.doi</w:t>
      </w:r>
      <w:proofErr w:type="gramEnd"/>
      <w:r w:rsidRPr="0002484A">
        <w:rPr>
          <w:rFonts w:ascii="Arial" w:eastAsia="Times New Roman" w:hAnsi="Arial" w:cs="Arial"/>
          <w:b/>
          <w:bCs/>
          <w:color w:val="FF0000"/>
          <w:lang w:eastAsia="en-GB"/>
        </w:rPr>
        <w:t xml:space="preserve">: 10.1016/j.ctcp.2022.101539.Online ahead of print. </w:t>
      </w:r>
    </w:p>
    <w:p w14:paraId="7D25D8E8" w14:textId="77777777" w:rsidR="0002484A" w:rsidRPr="0002484A" w:rsidRDefault="0002484A" w:rsidP="0002484A">
      <w:pPr>
        <w:spacing w:before="100" w:beforeAutospacing="1" w:after="100" w:afterAutospacing="1"/>
        <w:rPr>
          <w:rFonts w:ascii="Times New Roman" w:eastAsia="Times New Roman" w:hAnsi="Times New Roman" w:cs="Times New Roman"/>
          <w:lang w:eastAsia="en-GB"/>
        </w:rPr>
      </w:pPr>
      <w:r w:rsidRPr="0002484A">
        <w:rPr>
          <w:rFonts w:ascii="ArialMT" w:eastAsia="Times New Roman" w:hAnsi="ArialMT" w:cs="Times New Roman"/>
          <w:lang w:eastAsia="en-GB"/>
        </w:rPr>
        <w:t xml:space="preserve">Abstract </w:t>
      </w:r>
    </w:p>
    <w:p w14:paraId="2FFF3D29" w14:textId="77777777" w:rsidR="0002484A" w:rsidRPr="0002484A" w:rsidRDefault="0002484A" w:rsidP="0002484A">
      <w:pPr>
        <w:spacing w:before="100" w:beforeAutospacing="1" w:after="100" w:afterAutospacing="1"/>
        <w:rPr>
          <w:rFonts w:ascii="Times New Roman" w:eastAsia="Times New Roman" w:hAnsi="Times New Roman" w:cs="Times New Roman"/>
          <w:lang w:eastAsia="en-GB"/>
        </w:rPr>
      </w:pPr>
      <w:r w:rsidRPr="0002484A">
        <w:rPr>
          <w:rFonts w:ascii="ArialMT" w:eastAsia="Times New Roman" w:hAnsi="ArialMT" w:cs="Times New Roman"/>
          <w:lang w:eastAsia="en-GB"/>
        </w:rPr>
        <w:t xml:space="preserve">Background and purpose: Endometriosis </w:t>
      </w:r>
      <w:proofErr w:type="gramStart"/>
      <w:r w:rsidRPr="0002484A">
        <w:rPr>
          <w:rFonts w:ascii="ArialMT" w:eastAsia="Times New Roman" w:hAnsi="ArialMT" w:cs="Times New Roman"/>
          <w:lang w:eastAsia="en-GB"/>
        </w:rPr>
        <w:t>is</w:t>
      </w:r>
      <w:proofErr w:type="gramEnd"/>
      <w:r w:rsidRPr="0002484A">
        <w:rPr>
          <w:rFonts w:ascii="ArialMT" w:eastAsia="Times New Roman" w:hAnsi="ArialMT" w:cs="Times New Roman"/>
          <w:lang w:eastAsia="en-GB"/>
        </w:rPr>
        <w:t xml:space="preserve"> a painful female reproductive disease resulting in unmet health needs. Women with endometriosis frequently access different types of health care, yet little is known about naturopathic use. The purpose of this study is to explore the naturopathic utilisation by women with endometriosis in Australia. </w:t>
      </w:r>
    </w:p>
    <w:p w14:paraId="6DDA118D" w14:textId="77777777" w:rsidR="0002484A" w:rsidRPr="0002484A" w:rsidRDefault="0002484A" w:rsidP="0002484A">
      <w:pPr>
        <w:spacing w:before="100" w:beforeAutospacing="1" w:after="100" w:afterAutospacing="1"/>
        <w:rPr>
          <w:rFonts w:ascii="Times New Roman" w:eastAsia="Times New Roman" w:hAnsi="Times New Roman" w:cs="Times New Roman"/>
          <w:lang w:eastAsia="en-GB"/>
        </w:rPr>
      </w:pPr>
      <w:r w:rsidRPr="0002484A">
        <w:rPr>
          <w:rFonts w:ascii="ArialMT" w:eastAsia="Times New Roman" w:hAnsi="ArialMT" w:cs="Times New Roman"/>
          <w:lang w:eastAsia="en-GB"/>
        </w:rPr>
        <w:t xml:space="preserve">Materials and methods: This study reports a cross-sectional survey of Australian women with endometriosis. Participants were recruited through the not-for-profit organisations Endometriosis Australia and </w:t>
      </w:r>
      <w:proofErr w:type="spellStart"/>
      <w:r w:rsidRPr="0002484A">
        <w:rPr>
          <w:rFonts w:ascii="ArialMT" w:eastAsia="Times New Roman" w:hAnsi="ArialMT" w:cs="Times New Roman"/>
          <w:lang w:eastAsia="en-GB"/>
        </w:rPr>
        <w:t>EndoActive</w:t>
      </w:r>
      <w:proofErr w:type="spellEnd"/>
      <w:r w:rsidRPr="0002484A">
        <w:rPr>
          <w:rFonts w:ascii="ArialMT" w:eastAsia="Times New Roman" w:hAnsi="ArialMT" w:cs="Times New Roman"/>
          <w:lang w:eastAsia="en-GB"/>
        </w:rPr>
        <w:t xml:space="preserve"> social media platforms. Data was collected through a self-administered questionnaire by those eligible to participate. Participants were included if they self-reported a diagnosis of endometriosis via laparoscopic surgery and were an Australian resident. </w:t>
      </w:r>
    </w:p>
    <w:p w14:paraId="61E04F3F" w14:textId="77777777" w:rsidR="0002484A" w:rsidRPr="0002484A" w:rsidRDefault="0002484A" w:rsidP="0002484A">
      <w:pPr>
        <w:spacing w:before="100" w:beforeAutospacing="1" w:after="100" w:afterAutospacing="1"/>
        <w:rPr>
          <w:rFonts w:ascii="Times New Roman" w:eastAsia="Times New Roman" w:hAnsi="Times New Roman" w:cs="Times New Roman"/>
          <w:lang w:eastAsia="en-GB"/>
        </w:rPr>
      </w:pPr>
      <w:r w:rsidRPr="0002484A">
        <w:rPr>
          <w:rFonts w:ascii="ArialMT" w:eastAsia="Times New Roman" w:hAnsi="ArialMT" w:cs="Times New Roman"/>
          <w:lang w:eastAsia="en-GB"/>
        </w:rPr>
        <w:t xml:space="preserve">Results: Of the recruited 303 women with endometriosis, 60 women reported consulting with a naturopath for endometriosis care. Women consulting with a naturopath, reported also consulting with a laparoscopic surgeon (66.7%, p = 0.01), acupuncturist (53.3%, p ≤ 0.01), physiotherapist (41.7%, p = 0.01), nutritionists/dietitians (n = 22, 36.7%, p = 0.01) or homeopath (15.0%, p ≤ 0.001), in addition to their naturopath in the previous 12 months for endometriosis management. Compared to non-naturopathic users, women reported frequently experiencing dyspareunia (OR 2.9, CI 1.4-5.9, p = 0.002) and reported a higher use of vitamin D supplementation for endometriosis management (OR 4.9, CI 2.5-9.9, p ≤ 0.001). </w:t>
      </w:r>
    </w:p>
    <w:p w14:paraId="754D1BFE" w14:textId="77777777" w:rsidR="0002484A" w:rsidRPr="0002484A" w:rsidRDefault="0002484A" w:rsidP="0002484A">
      <w:pPr>
        <w:spacing w:before="100" w:beforeAutospacing="1" w:after="100" w:afterAutospacing="1"/>
        <w:rPr>
          <w:rFonts w:ascii="Times New Roman" w:eastAsia="Times New Roman" w:hAnsi="Times New Roman" w:cs="Times New Roman"/>
          <w:lang w:eastAsia="en-GB"/>
        </w:rPr>
      </w:pPr>
      <w:r w:rsidRPr="0002484A">
        <w:rPr>
          <w:rFonts w:ascii="ArialMT" w:eastAsia="Times New Roman" w:hAnsi="ArialMT" w:cs="Times New Roman"/>
          <w:lang w:eastAsia="en-GB"/>
        </w:rPr>
        <w:t xml:space="preserve">Conclusion: Women who use naturopathy for endometriosis appear to be high users of health care services, both within complementary medicine and conventional medicine. The efficacy and role of naturopathic treatments and care for women with endometriosis requires further investigation. </w:t>
      </w:r>
    </w:p>
    <w:p w14:paraId="2A37E5FF" w14:textId="77777777" w:rsidR="0002484A" w:rsidRPr="0002484A" w:rsidRDefault="0002484A" w:rsidP="0002484A">
      <w:pPr>
        <w:spacing w:before="100" w:beforeAutospacing="1" w:after="100" w:afterAutospacing="1"/>
        <w:rPr>
          <w:rFonts w:ascii="Times New Roman" w:eastAsia="Times New Roman" w:hAnsi="Times New Roman" w:cs="Times New Roman"/>
          <w:lang w:eastAsia="en-GB"/>
        </w:rPr>
      </w:pPr>
      <w:r w:rsidRPr="0002484A">
        <w:rPr>
          <w:rFonts w:ascii="ArialMT" w:eastAsia="Times New Roman" w:hAnsi="ArialMT" w:cs="Times New Roman"/>
          <w:lang w:eastAsia="en-GB"/>
        </w:rPr>
        <w:t xml:space="preserve">Keywords: Australia; Endometriosis; Health services; Naturopathic medicine; Naturopathy. </w:t>
      </w:r>
    </w:p>
    <w:p w14:paraId="0C9A8D5D"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84A"/>
    <w:rsid w:val="0002484A"/>
    <w:rsid w:val="00432D50"/>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BE8F6AF"/>
  <w15:chartTrackingRefBased/>
  <w15:docId w15:val="{688A0861-2FF9-764A-AE97-41837C293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2484A"/>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4502">
      <w:bodyDiv w:val="1"/>
      <w:marLeft w:val="0"/>
      <w:marRight w:val="0"/>
      <w:marTop w:val="0"/>
      <w:marBottom w:val="0"/>
      <w:divBdr>
        <w:top w:val="none" w:sz="0" w:space="0" w:color="auto"/>
        <w:left w:val="none" w:sz="0" w:space="0" w:color="auto"/>
        <w:bottom w:val="none" w:sz="0" w:space="0" w:color="auto"/>
        <w:right w:val="none" w:sz="0" w:space="0" w:color="auto"/>
      </w:divBdr>
      <w:divsChild>
        <w:div w:id="1302881983">
          <w:marLeft w:val="0"/>
          <w:marRight w:val="0"/>
          <w:marTop w:val="0"/>
          <w:marBottom w:val="0"/>
          <w:divBdr>
            <w:top w:val="none" w:sz="0" w:space="0" w:color="auto"/>
            <w:left w:val="none" w:sz="0" w:space="0" w:color="auto"/>
            <w:bottom w:val="none" w:sz="0" w:space="0" w:color="auto"/>
            <w:right w:val="none" w:sz="0" w:space="0" w:color="auto"/>
          </w:divBdr>
          <w:divsChild>
            <w:div w:id="1391348576">
              <w:marLeft w:val="0"/>
              <w:marRight w:val="0"/>
              <w:marTop w:val="0"/>
              <w:marBottom w:val="0"/>
              <w:divBdr>
                <w:top w:val="none" w:sz="0" w:space="0" w:color="auto"/>
                <w:left w:val="none" w:sz="0" w:space="0" w:color="auto"/>
                <w:bottom w:val="none" w:sz="0" w:space="0" w:color="auto"/>
                <w:right w:val="none" w:sz="0" w:space="0" w:color="auto"/>
              </w:divBdr>
              <w:divsChild>
                <w:div w:id="1131705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72592">
          <w:marLeft w:val="0"/>
          <w:marRight w:val="0"/>
          <w:marTop w:val="0"/>
          <w:marBottom w:val="0"/>
          <w:divBdr>
            <w:top w:val="none" w:sz="0" w:space="0" w:color="auto"/>
            <w:left w:val="none" w:sz="0" w:space="0" w:color="auto"/>
            <w:bottom w:val="none" w:sz="0" w:space="0" w:color="auto"/>
            <w:right w:val="none" w:sz="0" w:space="0" w:color="auto"/>
          </w:divBdr>
          <w:divsChild>
            <w:div w:id="574819743">
              <w:marLeft w:val="0"/>
              <w:marRight w:val="0"/>
              <w:marTop w:val="0"/>
              <w:marBottom w:val="0"/>
              <w:divBdr>
                <w:top w:val="none" w:sz="0" w:space="0" w:color="auto"/>
                <w:left w:val="none" w:sz="0" w:space="0" w:color="auto"/>
                <w:bottom w:val="none" w:sz="0" w:space="0" w:color="auto"/>
                <w:right w:val="none" w:sz="0" w:space="0" w:color="auto"/>
              </w:divBdr>
              <w:divsChild>
                <w:div w:id="128307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465</Words>
  <Characters>2653</Characters>
  <Application>Microsoft Office Word</Application>
  <DocSecurity>0</DocSecurity>
  <Lines>22</Lines>
  <Paragraphs>6</Paragraphs>
  <ScaleCrop>false</ScaleCrop>
  <Company/>
  <LinksUpToDate>false</LinksUpToDate>
  <CharactersWithSpaces>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2022-02-13T20:04:00Z</dcterms:created>
  <dcterms:modified xsi:type="dcterms:W3CDTF">2022-02-13T20:05:00Z</dcterms:modified>
</cp:coreProperties>
</file>